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3E7933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3E7933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DF35B8">
        <w:rPr>
          <w:rFonts w:ascii="Segoe UI Light" w:hAnsi="Segoe UI Light" w:cs="Segoe UI Light"/>
          <w:color w:val="C00000"/>
          <w:sz w:val="48"/>
          <w:szCs w:val="48"/>
        </w:rPr>
        <w:t>kan ik “duplicaat” laten afdrukken op de factuur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DF35B8" w:rsidRPr="00C872F6" w:rsidRDefault="00DF35B8" w:rsidP="00DF35B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Ga naar Basisbestanden &amp; Instellingen</w:t>
      </w:r>
    </w:p>
    <w:p w:rsidR="00DF35B8" w:rsidRPr="00C872F6" w:rsidRDefault="00DF35B8" w:rsidP="00DF35B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Documenten</w:t>
      </w:r>
    </w:p>
    <w:p w:rsidR="00DF35B8" w:rsidRPr="00C872F6" w:rsidRDefault="00DF35B8" w:rsidP="00DF35B8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4324B40F" wp14:editId="4AD6E7DB">
            <wp:extent cx="1971675" cy="1427521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8857" cy="143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B8" w:rsidRPr="00C872F6" w:rsidRDefault="00DF35B8" w:rsidP="00DF35B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Facturen</w:t>
      </w:r>
    </w:p>
    <w:p w:rsidR="00DF35B8" w:rsidRPr="00DF35B8" w:rsidRDefault="00DF35B8" w:rsidP="00DF35B8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Vink ‘Tekst factuurduplicaat afdrukken’ aan</w:t>
      </w:r>
    </w:p>
    <w:p w:rsidR="00DF35B8" w:rsidRPr="00DF35B8" w:rsidRDefault="00DF35B8" w:rsidP="00DF35B8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Vul in hoeveel originelen er zijn</w:t>
      </w:r>
    </w:p>
    <w:p w:rsidR="00C872F6" w:rsidRDefault="00DF35B8" w:rsidP="00DF35B8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2DBF042A" wp14:editId="140F8DDC">
            <wp:extent cx="3097238" cy="306705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7428" cy="307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ED" w:rsidRPr="007114ED" w:rsidRDefault="007114ED" w:rsidP="007114ED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Daarna moet je het programma afsluiten en terug opstarten</w:t>
      </w:r>
      <w:bookmarkStart w:id="0" w:name="_GoBack"/>
      <w:bookmarkEnd w:id="0"/>
    </w:p>
    <w:sectPr w:rsidR="007114ED" w:rsidRPr="007114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D3EAD"/>
    <w:rsid w:val="000E39A4"/>
    <w:rsid w:val="00125DBC"/>
    <w:rsid w:val="00176CB0"/>
    <w:rsid w:val="00192A54"/>
    <w:rsid w:val="00272489"/>
    <w:rsid w:val="002E1BE0"/>
    <w:rsid w:val="00354BD8"/>
    <w:rsid w:val="003E7933"/>
    <w:rsid w:val="006E3125"/>
    <w:rsid w:val="007114ED"/>
    <w:rsid w:val="0073677F"/>
    <w:rsid w:val="008914A1"/>
    <w:rsid w:val="00925CE6"/>
    <w:rsid w:val="00932335"/>
    <w:rsid w:val="00937067"/>
    <w:rsid w:val="00990490"/>
    <w:rsid w:val="00A4194C"/>
    <w:rsid w:val="00C872F6"/>
    <w:rsid w:val="00CC6A72"/>
    <w:rsid w:val="00CD558B"/>
    <w:rsid w:val="00DA2AFF"/>
    <w:rsid w:val="00DF35B8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11</cp:revision>
  <cp:lastPrinted>2018-02-06T09:50:00Z</cp:lastPrinted>
  <dcterms:created xsi:type="dcterms:W3CDTF">2016-01-29T15:34:00Z</dcterms:created>
  <dcterms:modified xsi:type="dcterms:W3CDTF">2018-02-06T09:50:00Z</dcterms:modified>
</cp:coreProperties>
</file>