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91558" w14:textId="36DF8889" w:rsidR="008B3B4A" w:rsidRDefault="00B903EE" w:rsidP="00B903EE">
      <w:pPr>
        <w:rPr>
          <w:b/>
          <w:color w:val="4F81BD" w:themeColor="accent1"/>
          <w:sz w:val="28"/>
          <w:szCs w:val="28"/>
        </w:rPr>
      </w:pPr>
      <w:r w:rsidRPr="00A549D6">
        <w:rPr>
          <w:b/>
          <w:color w:val="4F81BD" w:themeColor="accent1"/>
          <w:sz w:val="28"/>
          <w:szCs w:val="28"/>
        </w:rPr>
        <w:t>Werken met samengestelde artikels</w:t>
      </w:r>
    </w:p>
    <w:p w14:paraId="6E8B1AA0" w14:textId="77777777" w:rsidR="00532DCB" w:rsidRDefault="00532DCB" w:rsidP="00B903EE">
      <w:pPr>
        <w:rPr>
          <w:b/>
          <w:color w:val="4F81BD" w:themeColor="accent1"/>
          <w:sz w:val="28"/>
          <w:szCs w:val="28"/>
        </w:rPr>
      </w:pPr>
    </w:p>
    <w:p w14:paraId="1ED16B3D" w14:textId="0961C0A4" w:rsidR="00186345" w:rsidRPr="00186345" w:rsidRDefault="008B3B4A">
      <w:pPr>
        <w:rPr>
          <w:b/>
        </w:rPr>
      </w:pPr>
      <w:r>
        <w:rPr>
          <w:b/>
        </w:rPr>
        <w:t>A</w:t>
      </w:r>
      <w:r w:rsidR="00B903EE">
        <w:rPr>
          <w:b/>
        </w:rPr>
        <w:t>rtikelfiche</w:t>
      </w:r>
    </w:p>
    <w:p w14:paraId="630BBFED" w14:textId="77777777" w:rsidR="00186345" w:rsidRDefault="00186345" w:rsidP="00186345">
      <w:pPr>
        <w:pStyle w:val="Lijstalinea"/>
        <w:numPr>
          <w:ilvl w:val="0"/>
          <w:numId w:val="7"/>
        </w:numPr>
      </w:pPr>
      <w:r>
        <w:t>Standaard staat dit op ‘Geen samenstelling’</w:t>
      </w:r>
    </w:p>
    <w:p w14:paraId="1C95944D" w14:textId="711E6D75" w:rsidR="00186345" w:rsidRDefault="00186345" w:rsidP="00186345">
      <w:pPr>
        <w:pStyle w:val="Lijstalinea"/>
        <w:numPr>
          <w:ilvl w:val="0"/>
          <w:numId w:val="7"/>
        </w:numPr>
      </w:pPr>
      <w:r>
        <w:t xml:space="preserve">Kies voor ‘Samengesteld </w:t>
      </w:r>
      <w:proofErr w:type="spellStart"/>
      <w:r w:rsidR="00B903EE">
        <w:t>Wijzigbaar</w:t>
      </w:r>
      <w:proofErr w:type="spellEnd"/>
      <w:r w:rsidR="00B903EE">
        <w:t xml:space="preserve"> </w:t>
      </w:r>
      <w:r>
        <w:t>Artikel’</w:t>
      </w:r>
    </w:p>
    <w:p w14:paraId="15424BBB" w14:textId="4AF5A935" w:rsidR="00B903EE" w:rsidRDefault="00B903EE" w:rsidP="00B903EE">
      <w:pPr>
        <w:pStyle w:val="Lijstalinea"/>
      </w:pPr>
      <w:r>
        <w:rPr>
          <w:noProof/>
        </w:rPr>
        <w:drawing>
          <wp:inline distT="0" distB="0" distL="0" distR="0" wp14:anchorId="4D6934D0" wp14:editId="31B83058">
            <wp:extent cx="3981450" cy="1171575"/>
            <wp:effectExtent l="0" t="0" r="0" b="9525"/>
            <wp:docPr id="769376935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76935" name="Afbeelding 1" descr="Afbeelding met tekst, schermopname, Lettertype, lij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FDEE" w14:textId="77777777" w:rsidR="00186345" w:rsidRDefault="00186345" w:rsidP="00186345">
      <w:pPr>
        <w:pStyle w:val="Lijstalinea"/>
      </w:pPr>
    </w:p>
    <w:p w14:paraId="57285087" w14:textId="77777777" w:rsidR="00186345" w:rsidRDefault="00186345" w:rsidP="00186345">
      <w:pPr>
        <w:pStyle w:val="Lijstalinea"/>
        <w:numPr>
          <w:ilvl w:val="0"/>
          <w:numId w:val="7"/>
        </w:numPr>
      </w:pPr>
      <w:r>
        <w:t>Nu komt er in de artikelfiche een tabblad ‘Samenstelling’ bij</w:t>
      </w:r>
    </w:p>
    <w:p w14:paraId="41186151" w14:textId="77777777" w:rsidR="00186345" w:rsidRDefault="00186345" w:rsidP="002522DF">
      <w:pPr>
        <w:pStyle w:val="Lijstalinea"/>
        <w:numPr>
          <w:ilvl w:val="1"/>
          <w:numId w:val="7"/>
        </w:numPr>
      </w:pPr>
      <w:r>
        <w:t>Hier kan je al de deelartikels toevoegen</w:t>
      </w:r>
    </w:p>
    <w:p w14:paraId="72C5FD9A" w14:textId="43043C28" w:rsidR="00B903EE" w:rsidRDefault="00B903EE" w:rsidP="00B903EE">
      <w:pPr>
        <w:pStyle w:val="Lijstalinea"/>
        <w:numPr>
          <w:ilvl w:val="1"/>
          <w:numId w:val="7"/>
        </w:numPr>
      </w:pPr>
      <w:r>
        <w:t>De volgorde van afdrukken wordt bepaald door het veld ‘</w:t>
      </w:r>
      <w:proofErr w:type="spellStart"/>
      <w:r>
        <w:t>Sequence</w:t>
      </w:r>
      <w:proofErr w:type="spellEnd"/>
      <w:r>
        <w:t>’</w:t>
      </w:r>
    </w:p>
    <w:p w14:paraId="5F5A383D" w14:textId="28FABD97" w:rsidR="00186345" w:rsidRDefault="002522DF" w:rsidP="00186345">
      <w:pPr>
        <w:pStyle w:val="Lijstalinea"/>
      </w:pPr>
      <w:r>
        <w:rPr>
          <w:noProof/>
        </w:rPr>
        <w:drawing>
          <wp:inline distT="0" distB="0" distL="0" distR="0" wp14:anchorId="36480C51" wp14:editId="275FBB24">
            <wp:extent cx="5425611" cy="1857375"/>
            <wp:effectExtent l="0" t="0" r="3810" b="0"/>
            <wp:docPr id="1965366199" name="Afbeelding 1" descr="Afbeelding met tekst, schermopnam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66199" name="Afbeelding 1" descr="Afbeelding met tekst, schermopname, lijn, Lettertype&#10;&#10;Automatisch gegenereerde beschrijving"/>
                    <pic:cNvPicPr/>
                  </pic:nvPicPr>
                  <pic:blipFill rotWithShape="1">
                    <a:blip r:embed="rId6"/>
                    <a:srcRect r="24949"/>
                    <a:stretch/>
                  </pic:blipFill>
                  <pic:spPr bwMode="auto">
                    <a:xfrm>
                      <a:off x="0" y="0"/>
                      <a:ext cx="5446688" cy="18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11BD6" w14:textId="77777777" w:rsidR="002522DF" w:rsidRDefault="002522DF" w:rsidP="00186345">
      <w:pPr>
        <w:pStyle w:val="Lijstalinea"/>
      </w:pPr>
    </w:p>
    <w:p w14:paraId="232C77DE" w14:textId="77777777" w:rsidR="00186345" w:rsidRDefault="00186345" w:rsidP="00186345">
      <w:pPr>
        <w:pStyle w:val="Lijstalinea"/>
        <w:numPr>
          <w:ilvl w:val="0"/>
          <w:numId w:val="7"/>
        </w:numPr>
      </w:pPr>
      <w:r>
        <w:t>Prijzen</w:t>
      </w:r>
    </w:p>
    <w:p w14:paraId="7BFF5537" w14:textId="77777777" w:rsidR="00186345" w:rsidRDefault="00186345" w:rsidP="00186345">
      <w:pPr>
        <w:pStyle w:val="Lijstalinea"/>
        <w:numPr>
          <w:ilvl w:val="1"/>
          <w:numId w:val="7"/>
        </w:numPr>
      </w:pPr>
      <w:r>
        <w:t xml:space="preserve">De aankoopprijs wordt berekend </w:t>
      </w:r>
      <w:proofErr w:type="spellStart"/>
      <w:r>
        <w:t>ahv</w:t>
      </w:r>
      <w:proofErr w:type="spellEnd"/>
      <w:r>
        <w:t xml:space="preserve"> de </w:t>
      </w:r>
      <w:proofErr w:type="spellStart"/>
      <w:r>
        <w:t>akp</w:t>
      </w:r>
      <w:proofErr w:type="spellEnd"/>
      <w:r>
        <w:t xml:space="preserve"> van de deelartikels</w:t>
      </w:r>
    </w:p>
    <w:p w14:paraId="0D750975" w14:textId="618AE5B3" w:rsidR="00186345" w:rsidRDefault="00186345" w:rsidP="00186345">
      <w:pPr>
        <w:pStyle w:val="Lijstalinea"/>
        <w:numPr>
          <w:ilvl w:val="1"/>
          <w:numId w:val="7"/>
        </w:numPr>
      </w:pPr>
      <w:r>
        <w:t>De verkoopprijs</w:t>
      </w:r>
      <w:r w:rsidR="00B903EE">
        <w:t xml:space="preserve"> vul je manueel in voor de volledige </w:t>
      </w:r>
      <w:r w:rsidR="00263510">
        <w:t>set</w:t>
      </w:r>
    </w:p>
    <w:p w14:paraId="174FDA76" w14:textId="77777777" w:rsidR="00A549D6" w:rsidRDefault="00A549D6" w:rsidP="00A549D6">
      <w:pPr>
        <w:pStyle w:val="Lijstalinea"/>
      </w:pPr>
    </w:p>
    <w:p w14:paraId="1CD73073" w14:textId="589CED7E" w:rsidR="00A549D6" w:rsidRDefault="00A549D6" w:rsidP="00A549D6">
      <w:pPr>
        <w:pStyle w:val="Lijstalinea"/>
        <w:numPr>
          <w:ilvl w:val="0"/>
          <w:numId w:val="7"/>
        </w:numPr>
      </w:pPr>
      <w:r w:rsidRPr="00A549D6">
        <w:t xml:space="preserve"> </w:t>
      </w:r>
      <w:r>
        <w:t>Stock</w:t>
      </w:r>
    </w:p>
    <w:p w14:paraId="33641E9C" w14:textId="77777777" w:rsidR="00186345" w:rsidRDefault="00186345" w:rsidP="00A549D6">
      <w:pPr>
        <w:pStyle w:val="Lijstalinea"/>
        <w:numPr>
          <w:ilvl w:val="1"/>
          <w:numId w:val="7"/>
        </w:numPr>
      </w:pPr>
      <w:r>
        <w:t>Er wordt geen stock bijgehouden van het hoofdartikel</w:t>
      </w:r>
    </w:p>
    <w:p w14:paraId="796B6404" w14:textId="2BAFAA5A" w:rsidR="00186345" w:rsidRDefault="00186345" w:rsidP="00A549D6">
      <w:pPr>
        <w:pStyle w:val="Lijstalinea"/>
        <w:numPr>
          <w:ilvl w:val="1"/>
          <w:numId w:val="7"/>
        </w:numPr>
      </w:pPr>
      <w:r>
        <w:t>Aanmaak verkoopdocument</w:t>
      </w:r>
      <w:r w:rsidR="00A549D6">
        <w:t xml:space="preserve"> </w:t>
      </w:r>
      <w:r w:rsidR="00A549D6">
        <w:sym w:font="Wingdings" w:char="F0E0"/>
      </w:r>
      <w:r>
        <w:t>Stock van de deelartikels wordt verlaagd</w:t>
      </w:r>
    </w:p>
    <w:p w14:paraId="27E8D9F3" w14:textId="77777777" w:rsidR="00186345" w:rsidRDefault="00186345" w:rsidP="00186345">
      <w:pPr>
        <w:pStyle w:val="Lijstalinea"/>
      </w:pPr>
    </w:p>
    <w:p w14:paraId="56B60BA3" w14:textId="6266AD5F" w:rsidR="004D561A" w:rsidRPr="00186345" w:rsidRDefault="004D561A" w:rsidP="004D561A">
      <w:pPr>
        <w:rPr>
          <w:b/>
        </w:rPr>
      </w:pPr>
      <w:proofErr w:type="spellStart"/>
      <w:r>
        <w:rPr>
          <w:b/>
        </w:rPr>
        <w:t>Ingave</w:t>
      </w:r>
      <w:proofErr w:type="spellEnd"/>
      <w:r>
        <w:rPr>
          <w:b/>
        </w:rPr>
        <w:t xml:space="preserve"> Werkfiche</w:t>
      </w:r>
    </w:p>
    <w:p w14:paraId="712D6488" w14:textId="1CDCEC0E" w:rsidR="00186345" w:rsidRDefault="004D561A" w:rsidP="004D561A">
      <w:pPr>
        <w:pStyle w:val="Lijstalinea"/>
        <w:numPr>
          <w:ilvl w:val="0"/>
          <w:numId w:val="5"/>
        </w:numPr>
      </w:pPr>
      <w:r>
        <w:t>Hier geef je het hoofdartikel in</w:t>
      </w:r>
    </w:p>
    <w:p w14:paraId="7C55ED22" w14:textId="03D66DAD" w:rsidR="004D561A" w:rsidRDefault="004D561A" w:rsidP="004D561A">
      <w:pPr>
        <w:pStyle w:val="Lijstalinea"/>
        <w:numPr>
          <w:ilvl w:val="0"/>
          <w:numId w:val="5"/>
        </w:numPr>
      </w:pPr>
      <w:r>
        <w:t xml:space="preserve">Je krijgt dan de mogelijkheid om bepaalde </w:t>
      </w:r>
      <w:proofErr w:type="spellStart"/>
      <w:r>
        <w:t>subartikels</w:t>
      </w:r>
      <w:proofErr w:type="spellEnd"/>
      <w:r>
        <w:t xml:space="preserve"> al dan niet over te nemen</w:t>
      </w:r>
    </w:p>
    <w:p w14:paraId="5AA180B5" w14:textId="296C2C1E" w:rsidR="004D561A" w:rsidRDefault="004D561A" w:rsidP="004D561A">
      <w:pPr>
        <w:pStyle w:val="Lijstalinea"/>
        <w:numPr>
          <w:ilvl w:val="0"/>
          <w:numId w:val="5"/>
        </w:numPr>
      </w:pPr>
      <w:r>
        <w:t>Achteraf kan je nog altijd de samenstelling van de set wijzigen</w:t>
      </w:r>
    </w:p>
    <w:p w14:paraId="354D7DBF" w14:textId="3258C460" w:rsidR="004D561A" w:rsidRDefault="004D561A" w:rsidP="004D561A">
      <w:pPr>
        <w:pStyle w:val="Lijstalinea"/>
        <w:numPr>
          <w:ilvl w:val="0"/>
          <w:numId w:val="5"/>
        </w:numPr>
      </w:pPr>
      <w:r>
        <w:t>Op de afdruk van de werkfiche / factuur wordt de samenstelling ook afgedrukt</w:t>
      </w:r>
    </w:p>
    <w:sectPr w:rsidR="004D561A" w:rsidSect="0018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7941"/>
    <w:multiLevelType w:val="hybridMultilevel"/>
    <w:tmpl w:val="36E44ADA"/>
    <w:lvl w:ilvl="0" w:tplc="F018749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D024B3"/>
    <w:multiLevelType w:val="hybridMultilevel"/>
    <w:tmpl w:val="1970329A"/>
    <w:lvl w:ilvl="0" w:tplc="48C2A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787"/>
    <w:multiLevelType w:val="hybridMultilevel"/>
    <w:tmpl w:val="5BDC7E82"/>
    <w:lvl w:ilvl="0" w:tplc="738C6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997"/>
    <w:multiLevelType w:val="hybridMultilevel"/>
    <w:tmpl w:val="2222E1A6"/>
    <w:lvl w:ilvl="0" w:tplc="85C8DD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A0F"/>
    <w:multiLevelType w:val="hybridMultilevel"/>
    <w:tmpl w:val="F26C9C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7DB9"/>
    <w:multiLevelType w:val="hybridMultilevel"/>
    <w:tmpl w:val="A648C546"/>
    <w:lvl w:ilvl="0" w:tplc="0242F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25F6"/>
    <w:multiLevelType w:val="hybridMultilevel"/>
    <w:tmpl w:val="189699DE"/>
    <w:lvl w:ilvl="0" w:tplc="7430AF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3615">
    <w:abstractNumId w:val="4"/>
  </w:num>
  <w:num w:numId="2" w16cid:durableId="975766375">
    <w:abstractNumId w:val="3"/>
  </w:num>
  <w:num w:numId="3" w16cid:durableId="1137453729">
    <w:abstractNumId w:val="5"/>
  </w:num>
  <w:num w:numId="4" w16cid:durableId="1569222074">
    <w:abstractNumId w:val="6"/>
  </w:num>
  <w:num w:numId="5" w16cid:durableId="475296780">
    <w:abstractNumId w:val="0"/>
  </w:num>
  <w:num w:numId="6" w16cid:durableId="844828974">
    <w:abstractNumId w:val="2"/>
  </w:num>
  <w:num w:numId="7" w16cid:durableId="213906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DA9"/>
    <w:rsid w:val="000D5AEA"/>
    <w:rsid w:val="000E39A4"/>
    <w:rsid w:val="00186345"/>
    <w:rsid w:val="001D2DA9"/>
    <w:rsid w:val="002522DF"/>
    <w:rsid w:val="00263510"/>
    <w:rsid w:val="002F6F8B"/>
    <w:rsid w:val="004A6197"/>
    <w:rsid w:val="004D561A"/>
    <w:rsid w:val="00532DCB"/>
    <w:rsid w:val="006422B1"/>
    <w:rsid w:val="0073677F"/>
    <w:rsid w:val="00775CCF"/>
    <w:rsid w:val="008B3B4A"/>
    <w:rsid w:val="009C0941"/>
    <w:rsid w:val="00A549D6"/>
    <w:rsid w:val="00A92561"/>
    <w:rsid w:val="00AD03A3"/>
    <w:rsid w:val="00B903EE"/>
    <w:rsid w:val="00C21AC2"/>
    <w:rsid w:val="00EB3F46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DFDD"/>
  <w15:docId w15:val="{EB34625D-EA4D-409A-BC8E-35B33B1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32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2D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345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532DCB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3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12</cp:revision>
  <cp:lastPrinted>2018-12-28T10:03:00Z</cp:lastPrinted>
  <dcterms:created xsi:type="dcterms:W3CDTF">2019-01-02T10:24:00Z</dcterms:created>
  <dcterms:modified xsi:type="dcterms:W3CDTF">2024-06-03T12:52:00Z</dcterms:modified>
</cp:coreProperties>
</file>